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horzAnchor="margin" w:tblpY="-750"/>
        <w:tblW w:w="0" w:type="auto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13956"/>
      </w:tblGrid>
      <w:tr w:rsidR="004D240A" w:rsidRPr="005B3CFA" w14:paraId="67410996" w14:textId="77777777" w:rsidTr="006B1AF6">
        <w:tc>
          <w:tcPr>
            <w:tcW w:w="13956" w:type="dxa"/>
          </w:tcPr>
          <w:p w14:paraId="77AC049C" w14:textId="67C0975E" w:rsidR="004D240A" w:rsidRPr="00AD7557" w:rsidRDefault="004D240A" w:rsidP="006B1AF6">
            <w:pPr>
              <w:spacing w:before="40"/>
              <w:jc w:val="center"/>
              <w:rPr>
                <w:sz w:val="28"/>
                <w:szCs w:val="28"/>
              </w:rPr>
            </w:pPr>
            <w:r w:rsidRPr="00AD7557">
              <w:rPr>
                <w:sz w:val="28"/>
                <w:szCs w:val="28"/>
              </w:rPr>
              <w:t>A</w:t>
            </w:r>
            <w:r w:rsidR="00E172F1">
              <w:rPr>
                <w:sz w:val="28"/>
                <w:szCs w:val="28"/>
              </w:rPr>
              <w:t>nnexe</w:t>
            </w:r>
            <w:r w:rsidRPr="00AD7557">
              <w:rPr>
                <w:sz w:val="28"/>
                <w:szCs w:val="28"/>
              </w:rPr>
              <w:t xml:space="preserve"> </w:t>
            </w:r>
            <w:r w:rsidR="00331DBC">
              <w:rPr>
                <w:sz w:val="28"/>
                <w:szCs w:val="28"/>
              </w:rPr>
              <w:t xml:space="preserve">II </w:t>
            </w:r>
            <w:r w:rsidR="00E172F1">
              <w:rPr>
                <w:sz w:val="28"/>
                <w:szCs w:val="28"/>
              </w:rPr>
              <w:t>t</w:t>
            </w:r>
            <w:r w:rsidR="001A1F96">
              <w:rPr>
                <w:sz w:val="28"/>
                <w:szCs w:val="28"/>
              </w:rPr>
              <w:t>er</w:t>
            </w:r>
          </w:p>
          <w:p w14:paraId="1D39BCD3" w14:textId="01D128FF" w:rsidR="004D240A" w:rsidRPr="005B3CFA" w:rsidRDefault="004D240A" w:rsidP="006B1AF6">
            <w:pPr>
              <w:jc w:val="center"/>
              <w:rPr>
                <w:b/>
                <w:bCs/>
                <w:sz w:val="24"/>
                <w:szCs w:val="24"/>
              </w:rPr>
            </w:pPr>
            <w:r w:rsidRPr="005B3CFA">
              <w:rPr>
                <w:b/>
                <w:bCs/>
                <w:sz w:val="24"/>
                <w:szCs w:val="24"/>
              </w:rPr>
              <w:t>Modèle d’état récapitulatif des dépenses</w:t>
            </w:r>
          </w:p>
          <w:p w14:paraId="4B0DB0B6" w14:textId="2D89466A" w:rsidR="004D240A" w:rsidRPr="001A1F96" w:rsidRDefault="001A1F96" w:rsidP="001A1F96">
            <w:pPr>
              <w:pStyle w:val="Paragraphedeliste"/>
              <w:spacing w:after="40"/>
              <w:ind w:left="714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1A1F96">
              <w:rPr>
                <w:b/>
                <w:bCs/>
                <w:iCs/>
                <w:sz w:val="22"/>
                <w:szCs w:val="22"/>
              </w:rPr>
              <w:t>Dispositif d’urgence de remboursement des dépenses d’équipements</w:t>
            </w:r>
            <w:r w:rsidR="003E5AF0">
              <w:rPr>
                <w:b/>
                <w:bCs/>
                <w:iCs/>
                <w:sz w:val="22"/>
                <w:szCs w:val="22"/>
              </w:rPr>
              <w:br/>
            </w:r>
            <w:r w:rsidRPr="001A1F96">
              <w:rPr>
                <w:b/>
                <w:bCs/>
                <w:iCs/>
                <w:sz w:val="22"/>
                <w:szCs w:val="22"/>
              </w:rPr>
              <w:t>en appareils</w:t>
            </w:r>
            <w:r w:rsidR="003E5AF0">
              <w:rPr>
                <w:b/>
                <w:bCs/>
                <w:iCs/>
                <w:sz w:val="22"/>
                <w:szCs w:val="22"/>
              </w:rPr>
              <w:t xml:space="preserve"> d</w:t>
            </w:r>
            <w:r w:rsidRPr="001A1F96">
              <w:rPr>
                <w:b/>
                <w:bCs/>
                <w:iCs/>
                <w:sz w:val="22"/>
                <w:szCs w:val="22"/>
              </w:rPr>
              <w:t>e rafraîchissement des établissements de santé</w:t>
            </w:r>
          </w:p>
        </w:tc>
      </w:tr>
    </w:tbl>
    <w:p w14:paraId="4519A6AB" w14:textId="77777777" w:rsidR="004D240A" w:rsidRPr="005B3CFA" w:rsidRDefault="004D240A" w:rsidP="004D240A">
      <w:pPr>
        <w:jc w:val="center"/>
        <w:rPr>
          <w:b/>
          <w:bCs/>
          <w:sz w:val="24"/>
          <w:szCs w:val="24"/>
        </w:rPr>
      </w:pPr>
    </w:p>
    <w:p w14:paraId="041BCC89" w14:textId="70B61546" w:rsidR="004D240A" w:rsidRPr="005B3CFA" w:rsidRDefault="00215D00" w:rsidP="004D240A">
      <w:pPr>
        <w:rPr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É</w:t>
      </w:r>
      <w:r w:rsidR="004D240A" w:rsidRPr="005B3CFA">
        <w:rPr>
          <w:b/>
          <w:bCs/>
          <w:sz w:val="24"/>
          <w:szCs w:val="24"/>
        </w:rPr>
        <w:t>TAT R</w:t>
      </w:r>
      <w:r>
        <w:rPr>
          <w:rFonts w:cs="Arial"/>
          <w:b/>
          <w:bCs/>
          <w:sz w:val="24"/>
          <w:szCs w:val="24"/>
        </w:rPr>
        <w:t>É</w:t>
      </w:r>
      <w:r w:rsidR="004D240A" w:rsidRPr="005B3CFA">
        <w:rPr>
          <w:b/>
          <w:bCs/>
          <w:sz w:val="24"/>
          <w:szCs w:val="24"/>
        </w:rPr>
        <w:t>CAPITULATIF DES D</w:t>
      </w:r>
      <w:r>
        <w:rPr>
          <w:rFonts w:cs="Arial"/>
          <w:b/>
          <w:bCs/>
          <w:sz w:val="24"/>
          <w:szCs w:val="24"/>
        </w:rPr>
        <w:t>É</w:t>
      </w:r>
      <w:r w:rsidR="004D240A" w:rsidRPr="005B3CFA">
        <w:rPr>
          <w:b/>
          <w:bCs/>
          <w:sz w:val="24"/>
          <w:szCs w:val="24"/>
        </w:rPr>
        <w:t>PENSES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4D240A" w:rsidRPr="005B3CFA" w14:paraId="3FE16FC6" w14:textId="77777777" w:rsidTr="00E03DF7">
        <w:tc>
          <w:tcPr>
            <w:tcW w:w="6996" w:type="dxa"/>
          </w:tcPr>
          <w:p w14:paraId="39825227" w14:textId="24842660" w:rsidR="004D240A" w:rsidRPr="005B3CFA" w:rsidRDefault="004D240A" w:rsidP="007F5A4A">
            <w:r w:rsidRPr="005B3CFA">
              <w:t>LE B</w:t>
            </w:r>
            <w:r w:rsidR="00215D00">
              <w:rPr>
                <w:rFonts w:cs="Arial"/>
              </w:rPr>
              <w:t>É</w:t>
            </w:r>
            <w:r w:rsidRPr="005B3CFA">
              <w:t>N</w:t>
            </w:r>
            <w:r w:rsidR="006A1C65">
              <w:rPr>
                <w:rFonts w:cs="Arial"/>
              </w:rPr>
              <w:t>É</w:t>
            </w:r>
            <w:r w:rsidRPr="005B3CFA">
              <w:t>FICIAIRE</w:t>
            </w:r>
          </w:p>
        </w:tc>
        <w:tc>
          <w:tcPr>
            <w:tcW w:w="6996" w:type="dxa"/>
          </w:tcPr>
          <w:p w14:paraId="5796665A" w14:textId="77777777" w:rsidR="004D240A" w:rsidRPr="005B3CFA" w:rsidRDefault="004D240A" w:rsidP="007F5A4A"/>
        </w:tc>
      </w:tr>
      <w:tr w:rsidR="004D240A" w:rsidRPr="005B3CFA" w14:paraId="63C138B0" w14:textId="77777777" w:rsidTr="006841D0">
        <w:tc>
          <w:tcPr>
            <w:tcW w:w="6996" w:type="dxa"/>
          </w:tcPr>
          <w:p w14:paraId="4689DA0B" w14:textId="7B2D1B9A" w:rsidR="004D240A" w:rsidRPr="005B3CFA" w:rsidRDefault="004D240A" w:rsidP="007F5A4A">
            <w:r w:rsidRPr="005B3CFA">
              <w:t>SIRET</w:t>
            </w:r>
            <w:r w:rsidR="001A1F96">
              <w:t>/FINESS</w:t>
            </w:r>
          </w:p>
        </w:tc>
        <w:tc>
          <w:tcPr>
            <w:tcW w:w="6996" w:type="dxa"/>
            <w:tcBorders>
              <w:bottom w:val="single" w:sz="4" w:space="0" w:color="auto"/>
            </w:tcBorders>
          </w:tcPr>
          <w:p w14:paraId="317EAD0A" w14:textId="77777777" w:rsidR="004D240A" w:rsidRPr="005B3CFA" w:rsidRDefault="004D240A" w:rsidP="007F5A4A"/>
        </w:tc>
      </w:tr>
      <w:tr w:rsidR="004D240A" w:rsidRPr="005B3CFA" w14:paraId="0FDAC0CC" w14:textId="77777777" w:rsidTr="006841D0">
        <w:tc>
          <w:tcPr>
            <w:tcW w:w="6996" w:type="dxa"/>
          </w:tcPr>
          <w:p w14:paraId="06A8B2E6" w14:textId="5DC7092F" w:rsidR="004D240A" w:rsidRPr="005B3CFA" w:rsidRDefault="001A1F96" w:rsidP="007F5A4A">
            <w:r>
              <w:t>Date de l’arrêté de notification</w:t>
            </w:r>
          </w:p>
        </w:tc>
        <w:tc>
          <w:tcPr>
            <w:tcW w:w="6996" w:type="dxa"/>
          </w:tcPr>
          <w:p w14:paraId="10E3D7CE" w14:textId="77777777" w:rsidR="004D240A" w:rsidRPr="006841D0" w:rsidRDefault="004D240A" w:rsidP="007F5A4A"/>
        </w:tc>
      </w:tr>
      <w:tr w:rsidR="004D240A" w:rsidRPr="005B3CFA" w14:paraId="448E1EDE" w14:textId="77777777" w:rsidTr="006841D0">
        <w:tc>
          <w:tcPr>
            <w:tcW w:w="6996" w:type="dxa"/>
          </w:tcPr>
          <w:p w14:paraId="46511BD1" w14:textId="77777777" w:rsidR="004D240A" w:rsidRPr="005B3CFA" w:rsidRDefault="004D240A" w:rsidP="007F5A4A">
            <w:r w:rsidRPr="005B3CFA">
              <w:t xml:space="preserve">Montant de la subvention </w:t>
            </w:r>
            <w:r>
              <w:t>dont le versement est demandé</w:t>
            </w:r>
          </w:p>
        </w:tc>
        <w:tc>
          <w:tcPr>
            <w:tcW w:w="6996" w:type="dxa"/>
          </w:tcPr>
          <w:p w14:paraId="30A4FD17" w14:textId="77777777" w:rsidR="004D240A" w:rsidRPr="006841D0" w:rsidRDefault="004D240A" w:rsidP="007F5A4A"/>
        </w:tc>
      </w:tr>
      <w:tr w:rsidR="004D240A" w:rsidRPr="005B3CFA" w14:paraId="1FE3F928" w14:textId="77777777" w:rsidTr="001A1F96">
        <w:tc>
          <w:tcPr>
            <w:tcW w:w="6996" w:type="dxa"/>
          </w:tcPr>
          <w:p w14:paraId="1B42F761" w14:textId="77777777" w:rsidR="004D240A" w:rsidRPr="005B3CFA" w:rsidRDefault="004D240A" w:rsidP="007F5A4A">
            <w:r w:rsidRPr="005B3CFA">
              <w:t>Circulaire DGOS</w:t>
            </w:r>
          </w:p>
        </w:tc>
        <w:tc>
          <w:tcPr>
            <w:tcW w:w="6996" w:type="dxa"/>
          </w:tcPr>
          <w:p w14:paraId="7318F7B6" w14:textId="77777777" w:rsidR="004D240A" w:rsidRPr="005B3CFA" w:rsidRDefault="004D240A" w:rsidP="007F5A4A"/>
        </w:tc>
      </w:tr>
    </w:tbl>
    <w:p w14:paraId="07DA26B6" w14:textId="77777777" w:rsidR="004D240A" w:rsidRPr="0091280B" w:rsidRDefault="004D240A" w:rsidP="004D240A">
      <w:pPr>
        <w:rPr>
          <w:sz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1191"/>
        <w:gridCol w:w="1134"/>
        <w:gridCol w:w="1546"/>
        <w:gridCol w:w="1078"/>
        <w:gridCol w:w="1064"/>
        <w:gridCol w:w="1311"/>
        <w:gridCol w:w="1031"/>
        <w:gridCol w:w="1014"/>
        <w:gridCol w:w="1050"/>
        <w:gridCol w:w="1073"/>
        <w:gridCol w:w="1431"/>
      </w:tblGrid>
      <w:tr w:rsidR="00043787" w:rsidRPr="00043787" w14:paraId="722A9B91" w14:textId="77777777" w:rsidTr="00043787">
        <w:trPr>
          <w:trHeight w:val="1260"/>
        </w:trPr>
        <w:tc>
          <w:tcPr>
            <w:tcW w:w="385" w:type="pct"/>
            <w:vMerge w:val="restart"/>
            <w:tcBorders>
              <w:top w:val="single" w:sz="8" w:space="0" w:color="1F3864"/>
              <w:left w:val="nil"/>
              <w:bottom w:val="single" w:sz="8" w:space="0" w:color="000000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7D6D54AD" w14:textId="77777777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Description de la dépense</w:t>
            </w:r>
          </w:p>
        </w:tc>
        <w:tc>
          <w:tcPr>
            <w:tcW w:w="830" w:type="pct"/>
            <w:gridSpan w:val="2"/>
            <w:tcBorders>
              <w:top w:val="single" w:sz="8" w:space="0" w:color="1F3864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66566BA7" w14:textId="5E7A9151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Quantité</w:t>
            </w:r>
            <w:r w:rsidR="00912389">
              <w:rPr>
                <w:rFonts w:cs="Arial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552" w:type="pct"/>
            <w:vMerge w:val="restart"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1C6CDAC9" w14:textId="065F2362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Date d’engagement de la dépense</w:t>
            </w:r>
            <w:r w:rsidR="00B5042C">
              <w:rPr>
                <w:rFonts w:cs="Arial"/>
                <w:color w:val="FFFFFF" w:themeColor="background1"/>
                <w:sz w:val="18"/>
                <w:szCs w:val="18"/>
              </w:rPr>
              <w:br/>
            </w: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(bon de commande signé ou équivalent…) (*)</w:t>
            </w:r>
          </w:p>
        </w:tc>
        <w:tc>
          <w:tcPr>
            <w:tcW w:w="385" w:type="pct"/>
            <w:vMerge w:val="restart"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171200D4" w14:textId="77777777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Référence de la facture ou pièce équivalente</w:t>
            </w:r>
          </w:p>
        </w:tc>
        <w:tc>
          <w:tcPr>
            <w:tcW w:w="380" w:type="pct"/>
            <w:vMerge w:val="restart"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28B67426" w14:textId="77777777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Date de la facture</w:t>
            </w:r>
          </w:p>
        </w:tc>
        <w:tc>
          <w:tcPr>
            <w:tcW w:w="468" w:type="pct"/>
            <w:vMerge w:val="restart"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7A9292F1" w14:textId="77777777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Date d’acquittement de la dépense</w:t>
            </w:r>
          </w:p>
        </w:tc>
        <w:tc>
          <w:tcPr>
            <w:tcW w:w="368" w:type="pct"/>
            <w:vMerge w:val="restart"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641C3025" w14:textId="77777777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Émetteur</w:t>
            </w:r>
          </w:p>
        </w:tc>
        <w:tc>
          <w:tcPr>
            <w:tcW w:w="362" w:type="pct"/>
            <w:vMerge w:val="restart"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286FDA61" w14:textId="77777777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Montant total de la facture</w:t>
            </w:r>
          </w:p>
        </w:tc>
        <w:tc>
          <w:tcPr>
            <w:tcW w:w="375" w:type="pct"/>
            <w:vMerge w:val="restart"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66197408" w14:textId="77777777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 xml:space="preserve">TVA déductible (indiquer 0 si </w:t>
            </w:r>
            <w:proofErr w:type="spellStart"/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étab</w:t>
            </w:r>
            <w:proofErr w:type="spellEnd"/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 xml:space="preserve">. </w:t>
            </w:r>
            <w:proofErr w:type="gramStart"/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non</w:t>
            </w:r>
            <w:proofErr w:type="gramEnd"/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 xml:space="preserve"> assujetti)</w:t>
            </w:r>
          </w:p>
        </w:tc>
        <w:tc>
          <w:tcPr>
            <w:tcW w:w="383" w:type="pct"/>
            <w:vMerge w:val="restart"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79854AF8" w14:textId="77777777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Montant à rembourser</w:t>
            </w:r>
          </w:p>
        </w:tc>
        <w:tc>
          <w:tcPr>
            <w:tcW w:w="511" w:type="pct"/>
            <w:vMerge w:val="restart"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nil"/>
            </w:tcBorders>
            <w:shd w:val="clear" w:color="000000" w:fill="2F5496"/>
            <w:vAlign w:val="center"/>
            <w:hideMark/>
          </w:tcPr>
          <w:p w14:paraId="0999F3CC" w14:textId="77777777" w:rsidR="00043787" w:rsidRPr="00043787" w:rsidRDefault="00043787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 w:themeColor="background1"/>
                <w:sz w:val="18"/>
                <w:szCs w:val="18"/>
              </w:rPr>
              <w:t>Observations</w:t>
            </w:r>
          </w:p>
        </w:tc>
      </w:tr>
      <w:tr w:rsidR="00043787" w:rsidRPr="00043787" w14:paraId="4FC2D276" w14:textId="77777777" w:rsidTr="006841D0">
        <w:trPr>
          <w:trHeight w:val="300"/>
        </w:trPr>
        <w:tc>
          <w:tcPr>
            <w:tcW w:w="385" w:type="pct"/>
            <w:vMerge/>
            <w:tcBorders>
              <w:top w:val="single" w:sz="8" w:space="0" w:color="1F3864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79F0E4C" w14:textId="77777777" w:rsidR="00043787" w:rsidRPr="00043787" w:rsidRDefault="00043787" w:rsidP="00043787">
            <w:pPr>
              <w:jc w:val="left"/>
              <w:rPr>
                <w:rFonts w:cs="Arial"/>
                <w:color w:val="FFFFFF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5BF466EE" w14:textId="521D42C5" w:rsidR="00043787" w:rsidRPr="00043787" w:rsidRDefault="00912389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>
              <w:rPr>
                <w:rFonts w:cs="Arial"/>
                <w:color w:val="FFFFFF"/>
                <w:sz w:val="18"/>
                <w:szCs w:val="18"/>
              </w:rPr>
              <w:t>Climatiseurs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000000" w:fill="2F5496"/>
            <w:vAlign w:val="center"/>
            <w:hideMark/>
          </w:tcPr>
          <w:p w14:paraId="4A1D92D3" w14:textId="2F160374" w:rsidR="00043787" w:rsidRPr="00043787" w:rsidRDefault="00B05E01" w:rsidP="00043787">
            <w:pPr>
              <w:jc w:val="center"/>
              <w:rPr>
                <w:rFonts w:cs="Arial"/>
                <w:color w:val="FFFFFF"/>
                <w:sz w:val="18"/>
                <w:szCs w:val="18"/>
              </w:rPr>
            </w:pPr>
            <w:r w:rsidRPr="00043787">
              <w:rPr>
                <w:rFonts w:cs="Arial"/>
                <w:color w:val="FFFFFF"/>
                <w:sz w:val="18"/>
                <w:szCs w:val="18"/>
              </w:rPr>
              <w:t>Ventilateurs</w:t>
            </w:r>
          </w:p>
        </w:tc>
        <w:tc>
          <w:tcPr>
            <w:tcW w:w="552" w:type="pct"/>
            <w:vMerge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6B9684BD" w14:textId="77777777" w:rsidR="00043787" w:rsidRPr="00043787" w:rsidRDefault="00043787" w:rsidP="00043787">
            <w:pPr>
              <w:jc w:val="left"/>
              <w:rPr>
                <w:rFonts w:cs="Arial"/>
                <w:color w:val="FFFFFF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86F2992" w14:textId="77777777" w:rsidR="00043787" w:rsidRPr="00043787" w:rsidRDefault="00043787" w:rsidP="00043787">
            <w:pPr>
              <w:jc w:val="left"/>
              <w:rPr>
                <w:rFonts w:cs="Arial"/>
                <w:color w:val="FFFFFF"/>
                <w:sz w:val="18"/>
                <w:szCs w:val="18"/>
              </w:rPr>
            </w:pPr>
          </w:p>
        </w:tc>
        <w:tc>
          <w:tcPr>
            <w:tcW w:w="380" w:type="pct"/>
            <w:vMerge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B9A7086" w14:textId="77777777" w:rsidR="00043787" w:rsidRPr="00043787" w:rsidRDefault="00043787" w:rsidP="00043787">
            <w:pPr>
              <w:jc w:val="left"/>
              <w:rPr>
                <w:rFonts w:cs="Arial"/>
                <w:color w:val="FFFFFF"/>
                <w:sz w:val="18"/>
                <w:szCs w:val="18"/>
              </w:rPr>
            </w:pPr>
          </w:p>
        </w:tc>
        <w:tc>
          <w:tcPr>
            <w:tcW w:w="468" w:type="pct"/>
            <w:vMerge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5EDB9E24" w14:textId="77777777" w:rsidR="00043787" w:rsidRPr="00043787" w:rsidRDefault="00043787" w:rsidP="00043787">
            <w:pPr>
              <w:jc w:val="left"/>
              <w:rPr>
                <w:rFonts w:cs="Arial"/>
                <w:color w:val="FFFFFF"/>
                <w:sz w:val="18"/>
                <w:szCs w:val="18"/>
              </w:rPr>
            </w:pPr>
          </w:p>
        </w:tc>
        <w:tc>
          <w:tcPr>
            <w:tcW w:w="368" w:type="pct"/>
            <w:vMerge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A4EC6A3" w14:textId="77777777" w:rsidR="00043787" w:rsidRPr="00043787" w:rsidRDefault="00043787" w:rsidP="00043787">
            <w:pPr>
              <w:jc w:val="left"/>
              <w:rPr>
                <w:rFonts w:cs="Arial"/>
                <w:color w:val="FFFFFF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2B2722D9" w14:textId="77777777" w:rsidR="00043787" w:rsidRPr="00043787" w:rsidRDefault="00043787" w:rsidP="00043787">
            <w:pPr>
              <w:jc w:val="left"/>
              <w:rPr>
                <w:rFonts w:cs="Arial"/>
                <w:color w:val="FFFFFF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1770AB30" w14:textId="77777777" w:rsidR="00043787" w:rsidRPr="00043787" w:rsidRDefault="00043787" w:rsidP="00043787">
            <w:pPr>
              <w:jc w:val="left"/>
              <w:rPr>
                <w:rFonts w:cs="Arial"/>
                <w:color w:val="FFFFFF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8" w:space="0" w:color="1F3864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  <w:hideMark/>
          </w:tcPr>
          <w:p w14:paraId="5864076F" w14:textId="77777777" w:rsidR="00043787" w:rsidRPr="00043787" w:rsidRDefault="00043787" w:rsidP="00043787">
            <w:pPr>
              <w:jc w:val="left"/>
              <w:rPr>
                <w:rFonts w:cs="Arial"/>
                <w:color w:val="FFFFFF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single" w:sz="8" w:space="0" w:color="1F3864"/>
              <w:left w:val="single" w:sz="8" w:space="0" w:color="FFFFFF"/>
              <w:bottom w:val="single" w:sz="8" w:space="0" w:color="000000"/>
              <w:right w:val="nil"/>
            </w:tcBorders>
            <w:vAlign w:val="center"/>
            <w:hideMark/>
          </w:tcPr>
          <w:p w14:paraId="107E139B" w14:textId="77777777" w:rsidR="00043787" w:rsidRPr="00043787" w:rsidRDefault="00043787" w:rsidP="00043787">
            <w:pPr>
              <w:jc w:val="left"/>
              <w:rPr>
                <w:rFonts w:cs="Arial"/>
                <w:color w:val="FFFFFF"/>
                <w:sz w:val="18"/>
                <w:szCs w:val="18"/>
              </w:rPr>
            </w:pPr>
          </w:p>
        </w:tc>
      </w:tr>
      <w:tr w:rsidR="00043787" w:rsidRPr="00043787" w14:paraId="1DA88BE2" w14:textId="77777777" w:rsidTr="006841D0"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D8B4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3115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B53F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DEFF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9D74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3A30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357A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74D8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4F0B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4B44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2341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A84D41" w14:textId="77777777" w:rsidR="00043787" w:rsidRPr="00043787" w:rsidRDefault="00043787" w:rsidP="004A6751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Achat ou location</w:t>
            </w:r>
          </w:p>
        </w:tc>
      </w:tr>
      <w:tr w:rsidR="00043787" w:rsidRPr="00043787" w14:paraId="577BA152" w14:textId="77777777" w:rsidTr="006841D0">
        <w:trPr>
          <w:trHeight w:val="29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2BB3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609F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917F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97E5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EF19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9A27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9E9D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BBB6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0452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710A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6FC3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7D7198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043787" w:rsidRPr="00043787" w14:paraId="7BB22C2F" w14:textId="77777777" w:rsidTr="006841D0">
        <w:trPr>
          <w:trHeight w:val="29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E3A7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61ED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7613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7A7E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F81C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16D2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6F87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3D79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23F8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D935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8040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60E15C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043787" w:rsidRPr="00043787" w14:paraId="5FACE013" w14:textId="77777777" w:rsidTr="006841D0">
        <w:trPr>
          <w:trHeight w:val="29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5F70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35A3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81E9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9D5D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CAD6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2340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07DE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C3A4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24F2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44DD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89CE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F69488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043787" w:rsidRPr="00043787" w14:paraId="7C7DBCFF" w14:textId="77777777" w:rsidTr="006841D0">
        <w:trPr>
          <w:trHeight w:val="29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1B5D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65D3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1B7B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10A2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CD40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E525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9A07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D35C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61F1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1525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07ED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A906FB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043787" w:rsidRPr="00043787" w14:paraId="18BDEA82" w14:textId="77777777" w:rsidTr="006841D0">
        <w:trPr>
          <w:trHeight w:val="29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7F8A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C98A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AF70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42B7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36F5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0BA1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E2EC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63DB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A698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ED7B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86D6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1FA306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043787" w:rsidRPr="00043787" w14:paraId="759601A1" w14:textId="77777777" w:rsidTr="006841D0">
        <w:trPr>
          <w:trHeight w:val="30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DA4216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261D0E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35A4D5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017E3B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548B21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6A47D4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527DDC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B345B3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85C9A1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950B03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7716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970B7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043787" w:rsidRPr="00043787" w14:paraId="4C4F68BC" w14:textId="77777777" w:rsidTr="006841D0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8616" w14:textId="77777777" w:rsidR="00043787" w:rsidRPr="00043787" w:rsidRDefault="00043787" w:rsidP="00043787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9B290" w14:textId="77777777" w:rsidR="00043787" w:rsidRPr="00043787" w:rsidRDefault="00043787" w:rsidP="0004378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1D78" w14:textId="77777777" w:rsidR="00043787" w:rsidRPr="00043787" w:rsidRDefault="00043787" w:rsidP="0004378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78A8" w14:textId="77777777" w:rsidR="00043787" w:rsidRPr="00043787" w:rsidRDefault="00043787" w:rsidP="0004378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ACCE" w14:textId="77777777" w:rsidR="00043787" w:rsidRPr="00043787" w:rsidRDefault="00043787" w:rsidP="0004378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4AB5" w14:textId="77777777" w:rsidR="00043787" w:rsidRPr="00043787" w:rsidRDefault="00043787" w:rsidP="0004378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BC80" w14:textId="77777777" w:rsidR="00043787" w:rsidRPr="00043787" w:rsidRDefault="00043787" w:rsidP="00043787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43D90" w14:textId="77777777" w:rsidR="00043787" w:rsidRPr="00043787" w:rsidRDefault="00043787" w:rsidP="00043787">
            <w:pPr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A9216" w14:textId="77777777" w:rsidR="00043787" w:rsidRPr="00043787" w:rsidRDefault="00043787" w:rsidP="00043787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C34F9A" w14:textId="77777777" w:rsidR="00043787" w:rsidRPr="00043787" w:rsidRDefault="00043787" w:rsidP="00043787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9937" w14:textId="77777777" w:rsidR="00043787" w:rsidRPr="00043787" w:rsidRDefault="00043787" w:rsidP="00043787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EFBDC2" w14:textId="77777777" w:rsidR="00043787" w:rsidRPr="00043787" w:rsidRDefault="00043787" w:rsidP="00043787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43787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1A67F7DC" w14:textId="77777777" w:rsidR="004D240A" w:rsidRPr="00E37A1F" w:rsidRDefault="004D240A" w:rsidP="004D240A">
      <w:pPr>
        <w:rPr>
          <w:rFonts w:cs="Arial"/>
          <w:b/>
          <w:bCs/>
          <w:sz w:val="18"/>
          <w:szCs w:val="18"/>
        </w:rPr>
      </w:pPr>
    </w:p>
    <w:p w14:paraId="6F8FD89E" w14:textId="5B4157E2" w:rsidR="00043787" w:rsidRPr="00E37A1F" w:rsidRDefault="00043787" w:rsidP="004D240A">
      <w:pPr>
        <w:rPr>
          <w:rStyle w:val="cf01"/>
          <w:rFonts w:ascii="Arial" w:hAnsi="Arial" w:cs="Arial"/>
        </w:rPr>
      </w:pPr>
      <w:r w:rsidRPr="00E37A1F">
        <w:rPr>
          <w:rFonts w:cs="Arial"/>
          <w:sz w:val="18"/>
          <w:szCs w:val="18"/>
        </w:rPr>
        <w:t xml:space="preserve">(*) : </w:t>
      </w:r>
      <w:r w:rsidRPr="00E37A1F">
        <w:rPr>
          <w:rStyle w:val="cf01"/>
          <w:rFonts w:ascii="Arial" w:hAnsi="Arial" w:cs="Arial"/>
        </w:rPr>
        <w:t>location de courte durée</w:t>
      </w:r>
      <w:r w:rsidR="004A6751" w:rsidRPr="00E37A1F">
        <w:rPr>
          <w:rStyle w:val="cf01"/>
          <w:rFonts w:ascii="Arial" w:hAnsi="Arial" w:cs="Arial"/>
        </w:rPr>
        <w:t xml:space="preserve"> </w:t>
      </w:r>
      <w:r w:rsidRPr="00E37A1F">
        <w:rPr>
          <w:rStyle w:val="cf01"/>
          <w:rFonts w:ascii="Arial" w:hAnsi="Arial" w:cs="Arial"/>
        </w:rPr>
        <w:t>ou de longue durée (donc contrat de location)</w:t>
      </w:r>
      <w:r w:rsidR="004A6751" w:rsidRPr="00E37A1F">
        <w:rPr>
          <w:rStyle w:val="cf01"/>
          <w:rFonts w:ascii="Arial" w:hAnsi="Arial" w:cs="Arial"/>
        </w:rPr>
        <w:t xml:space="preserve"> </w:t>
      </w:r>
      <w:r w:rsidRPr="00E37A1F">
        <w:rPr>
          <w:rStyle w:val="cf01"/>
          <w:rFonts w:ascii="Arial" w:hAnsi="Arial" w:cs="Arial"/>
        </w:rPr>
        <w:t>: justificatifs attendus</w:t>
      </w:r>
      <w:r w:rsidR="004A6751" w:rsidRPr="00E37A1F">
        <w:rPr>
          <w:rStyle w:val="cf01"/>
          <w:rFonts w:ascii="Arial" w:hAnsi="Arial" w:cs="Arial"/>
        </w:rPr>
        <w:t xml:space="preserve"> </w:t>
      </w:r>
      <w:r w:rsidR="00912389" w:rsidRPr="00E37A1F">
        <w:rPr>
          <w:rStyle w:val="cf01"/>
          <w:rFonts w:ascii="Arial" w:hAnsi="Arial" w:cs="Arial"/>
        </w:rPr>
        <w:t>:</w:t>
      </w:r>
      <w:r w:rsidRPr="00E37A1F">
        <w:rPr>
          <w:rStyle w:val="cf01"/>
          <w:rFonts w:ascii="Arial" w:hAnsi="Arial" w:cs="Arial"/>
        </w:rPr>
        <w:t xml:space="preserve"> facture acquittée de location sur une période </w:t>
      </w:r>
      <w:r w:rsidRPr="00E37A1F">
        <w:rPr>
          <w:rStyle w:val="cf11"/>
          <w:rFonts w:ascii="Arial" w:hAnsi="Arial" w:cs="Arial"/>
        </w:rPr>
        <w:t>donnée</w:t>
      </w:r>
      <w:r w:rsidRPr="00E37A1F">
        <w:rPr>
          <w:rStyle w:val="cf01"/>
          <w:rFonts w:ascii="Arial" w:hAnsi="Arial" w:cs="Arial"/>
        </w:rPr>
        <w:t xml:space="preserve"> débutant strictement à compter du 18/06/2026 + contrat de location</w:t>
      </w:r>
      <w:r w:rsidR="004A6751" w:rsidRPr="00E37A1F">
        <w:rPr>
          <w:rStyle w:val="cf01"/>
          <w:rFonts w:ascii="Arial" w:hAnsi="Arial" w:cs="Arial"/>
        </w:rPr>
        <w:t>.</w:t>
      </w:r>
    </w:p>
    <w:p w14:paraId="54CC69BF" w14:textId="77777777" w:rsidR="00043787" w:rsidRDefault="00043787" w:rsidP="004D240A">
      <w:pPr>
        <w:rPr>
          <w:b/>
          <w:bCs/>
        </w:rPr>
      </w:pPr>
    </w:p>
    <w:p w14:paraId="0AB78A36" w14:textId="77777777" w:rsidR="004D240A" w:rsidRPr="005B3CFA" w:rsidRDefault="004D240A" w:rsidP="004D240A">
      <w:pPr>
        <w:rPr>
          <w:b/>
          <w:bCs/>
        </w:rPr>
      </w:pPr>
      <w:r w:rsidRPr="005B3CFA">
        <w:rPr>
          <w:b/>
          <w:bCs/>
        </w:rPr>
        <w:t xml:space="preserve">Certifié exact le </w:t>
      </w:r>
    </w:p>
    <w:p w14:paraId="3E3DDF28" w14:textId="0F4BD05E" w:rsidR="004D240A" w:rsidRDefault="004D240A" w:rsidP="004D240A">
      <w:pPr>
        <w:rPr>
          <w:b/>
          <w:bCs/>
        </w:rPr>
      </w:pPr>
      <w:r w:rsidRPr="005B3CFA">
        <w:rPr>
          <w:b/>
          <w:bCs/>
        </w:rPr>
        <w:t>Le comptable public, expert-comptable ou commissaire aux comptes</w:t>
      </w:r>
      <w:r w:rsidR="0091280B">
        <w:rPr>
          <w:b/>
          <w:bCs/>
        </w:rPr>
        <w:t xml:space="preserve"> </w:t>
      </w:r>
    </w:p>
    <w:p w14:paraId="2A3D7D0E" w14:textId="0A58BCB7" w:rsidR="004D240A" w:rsidRPr="005B3CFA" w:rsidRDefault="004D240A" w:rsidP="004D240A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99"/>
        <w:gridCol w:w="5493"/>
      </w:tblGrid>
      <w:tr w:rsidR="006B1AF6" w:rsidRPr="006B1AF6" w14:paraId="1AD177A1" w14:textId="77777777" w:rsidTr="007F5A4A">
        <w:tc>
          <w:tcPr>
            <w:tcW w:w="8500" w:type="dxa"/>
          </w:tcPr>
          <w:p w14:paraId="13F3575B" w14:textId="37147B5D" w:rsidR="004D240A" w:rsidRPr="006B1AF6" w:rsidRDefault="004D240A" w:rsidP="007F5A4A">
            <w:pPr>
              <w:rPr>
                <w:b/>
                <w:color w:val="1F3864" w:themeColor="accent5" w:themeShade="80"/>
              </w:rPr>
            </w:pPr>
            <w:r w:rsidRPr="006B1AF6">
              <w:rPr>
                <w:b/>
                <w:color w:val="1F3864" w:themeColor="accent5" w:themeShade="80"/>
              </w:rPr>
              <w:t>DATE DE</w:t>
            </w:r>
            <w:r w:rsidR="00725F78" w:rsidRPr="006B1AF6">
              <w:rPr>
                <w:b/>
                <w:color w:val="1F3864" w:themeColor="accent5" w:themeShade="80"/>
              </w:rPr>
              <w:t xml:space="preserve"> </w:t>
            </w:r>
            <w:r w:rsidRPr="006B1AF6">
              <w:rPr>
                <w:b/>
                <w:color w:val="1F3864" w:themeColor="accent5" w:themeShade="80"/>
              </w:rPr>
              <w:t>NOTIFICATION DES CR</w:t>
            </w:r>
            <w:r w:rsidR="00725F78" w:rsidRPr="006B1AF6">
              <w:rPr>
                <w:rFonts w:cs="Arial"/>
                <w:b/>
                <w:color w:val="1F3864" w:themeColor="accent5" w:themeShade="80"/>
              </w:rPr>
              <w:t>É</w:t>
            </w:r>
            <w:r w:rsidRPr="006B1AF6">
              <w:rPr>
                <w:b/>
                <w:color w:val="1F3864" w:themeColor="accent5" w:themeShade="80"/>
              </w:rPr>
              <w:t>DITS PAR L’ARS</w:t>
            </w:r>
          </w:p>
        </w:tc>
        <w:tc>
          <w:tcPr>
            <w:tcW w:w="5494" w:type="dxa"/>
          </w:tcPr>
          <w:p w14:paraId="796B0CA8" w14:textId="77777777" w:rsidR="004D240A" w:rsidRPr="006B1AF6" w:rsidRDefault="004D240A" w:rsidP="007F5A4A">
            <w:pPr>
              <w:rPr>
                <w:color w:val="1F3864" w:themeColor="accent5" w:themeShade="80"/>
              </w:rPr>
            </w:pPr>
          </w:p>
        </w:tc>
      </w:tr>
    </w:tbl>
    <w:p w14:paraId="70E712DC" w14:textId="77777777" w:rsidR="004D240A" w:rsidRDefault="004D240A" w:rsidP="004D240A">
      <w:pPr>
        <w:jc w:val="left"/>
        <w:rPr>
          <w:b/>
          <w:bCs/>
        </w:rPr>
      </w:pPr>
    </w:p>
    <w:p w14:paraId="237C88C9" w14:textId="48DF7A44" w:rsidR="00DA2887" w:rsidRDefault="004D240A" w:rsidP="004D240A">
      <w:pPr>
        <w:jc w:val="left"/>
      </w:pPr>
      <w:r w:rsidRPr="005B3CFA">
        <w:rPr>
          <w:b/>
          <w:bCs/>
        </w:rPr>
        <w:t xml:space="preserve">Certifié exact le </w:t>
      </w:r>
      <w:r w:rsidRPr="005B3CFA">
        <w:rPr>
          <w:b/>
          <w:bCs/>
        </w:rPr>
        <w:br/>
        <w:t>Le directeur d’établissement</w:t>
      </w:r>
    </w:p>
    <w:sectPr w:rsidR="00DA2887" w:rsidSect="00725F78">
      <w:footerReference w:type="default" r:id="rId7"/>
      <w:pgSz w:w="16838" w:h="11906" w:orient="landscape"/>
      <w:pgMar w:top="1418" w:right="1418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D14A" w14:textId="77777777" w:rsidR="00473959" w:rsidRDefault="00473959" w:rsidP="00725F78">
      <w:r>
        <w:separator/>
      </w:r>
    </w:p>
  </w:endnote>
  <w:endnote w:type="continuationSeparator" w:id="0">
    <w:p w14:paraId="0777A44A" w14:textId="77777777" w:rsidR="00473959" w:rsidRDefault="00473959" w:rsidP="0072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7DAF" w14:textId="1914A9AB" w:rsidR="00725F78" w:rsidRPr="00725F78" w:rsidRDefault="00725F78" w:rsidP="00725F78">
    <w:pPr>
      <w:pStyle w:val="Pieddepage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DDB18" w14:textId="77777777" w:rsidR="00473959" w:rsidRDefault="00473959" w:rsidP="00725F78">
      <w:r>
        <w:separator/>
      </w:r>
    </w:p>
  </w:footnote>
  <w:footnote w:type="continuationSeparator" w:id="0">
    <w:p w14:paraId="18EE0EA8" w14:textId="77777777" w:rsidR="00473959" w:rsidRDefault="00473959" w:rsidP="00725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4641E"/>
    <w:multiLevelType w:val="hybridMultilevel"/>
    <w:tmpl w:val="CB7E270E"/>
    <w:lvl w:ilvl="0" w:tplc="E50ED8A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27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40A"/>
    <w:rsid w:val="00043787"/>
    <w:rsid w:val="00096E67"/>
    <w:rsid w:val="001A1F96"/>
    <w:rsid w:val="001C3D43"/>
    <w:rsid w:val="00215D00"/>
    <w:rsid w:val="0023387F"/>
    <w:rsid w:val="00320C72"/>
    <w:rsid w:val="00331DBC"/>
    <w:rsid w:val="003A2F87"/>
    <w:rsid w:val="003E5AF0"/>
    <w:rsid w:val="00473959"/>
    <w:rsid w:val="004A6751"/>
    <w:rsid w:val="004C768D"/>
    <w:rsid w:val="004D240A"/>
    <w:rsid w:val="00564C50"/>
    <w:rsid w:val="005A7188"/>
    <w:rsid w:val="00682F9B"/>
    <w:rsid w:val="006841D0"/>
    <w:rsid w:val="006A1C65"/>
    <w:rsid w:val="006B1AF6"/>
    <w:rsid w:val="00725F78"/>
    <w:rsid w:val="0078589B"/>
    <w:rsid w:val="008F13EB"/>
    <w:rsid w:val="008F4BAA"/>
    <w:rsid w:val="00912389"/>
    <w:rsid w:val="0091280B"/>
    <w:rsid w:val="0094165B"/>
    <w:rsid w:val="0099574F"/>
    <w:rsid w:val="009B3436"/>
    <w:rsid w:val="00A47820"/>
    <w:rsid w:val="00AD7557"/>
    <w:rsid w:val="00B05E01"/>
    <w:rsid w:val="00B27A3F"/>
    <w:rsid w:val="00B5042C"/>
    <w:rsid w:val="00BF7534"/>
    <w:rsid w:val="00C418B7"/>
    <w:rsid w:val="00CE29CD"/>
    <w:rsid w:val="00DA2887"/>
    <w:rsid w:val="00E03DF7"/>
    <w:rsid w:val="00E172F1"/>
    <w:rsid w:val="00E37A1F"/>
    <w:rsid w:val="00F50C3C"/>
    <w:rsid w:val="00F5128A"/>
    <w:rsid w:val="00F5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BB4FA"/>
  <w15:chartTrackingRefBased/>
  <w15:docId w15:val="{396DCE63-46EA-4BC6-835F-1A276EB8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4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240A"/>
    <w:pPr>
      <w:ind w:left="720"/>
      <w:contextualSpacing/>
    </w:pPr>
  </w:style>
  <w:style w:type="table" w:styleId="Grilledutableau">
    <w:name w:val="Table Grid"/>
    <w:basedOn w:val="TableauNormal"/>
    <w:uiPriority w:val="39"/>
    <w:rsid w:val="004D2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25F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25F78"/>
    <w:rPr>
      <w:rFonts w:ascii="Arial" w:eastAsia="Times New Roman" w:hAnsi="Arial" w:cs="Times New Roman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25F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5F78"/>
    <w:rPr>
      <w:rFonts w:ascii="Arial" w:eastAsia="Times New Roman" w:hAnsi="Arial" w:cs="Times New Roman"/>
      <w:szCs w:val="20"/>
      <w:lang w:eastAsia="fr-FR"/>
    </w:rPr>
  </w:style>
  <w:style w:type="character" w:customStyle="1" w:styleId="cf01">
    <w:name w:val="cf01"/>
    <w:basedOn w:val="Policepardfaut"/>
    <w:rsid w:val="0004378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043787"/>
    <w:rPr>
      <w:rFonts w:ascii="Segoe UI" w:hAnsi="Segoe UI" w:cs="Segoe UI" w:hint="default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Pecatte, Emmanuel</cp:lastModifiedBy>
  <cp:revision>5</cp:revision>
  <dcterms:created xsi:type="dcterms:W3CDTF">2026-07-10T09:55:00Z</dcterms:created>
  <dcterms:modified xsi:type="dcterms:W3CDTF">2026-07-23T08:39:00Z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2026-06-29T11:10:43Z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e5686b65-806b-415c-b1c8-3f6904dc5d00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  <property fmtid="{D5CDD505-2E9C-101B-9397-08002B2CF9AE}" pid="10" name="MSIP_Label_c5b04b44-fe65-4c0a-a094-f1129d3224ff_Enabled">
    <vt:lpwstr>true</vt:lpwstr>
  </property>
  <property fmtid="{D5CDD505-2E9C-101B-9397-08002B2CF9AE}" pid="11" name="MSIP_Label_c5b04b44-fe65-4c0a-a094-f1129d3224ff_SetDate">
    <vt:lpwstr>2026-07-23T08:39:36Z</vt:lpwstr>
  </property>
  <property fmtid="{D5CDD505-2E9C-101B-9397-08002B2CF9AE}" pid="12" name="MSIP_Label_c5b04b44-fe65-4c0a-a094-f1129d3224ff_Method">
    <vt:lpwstr>Privileged</vt:lpwstr>
  </property>
  <property fmtid="{D5CDD505-2E9C-101B-9397-08002B2CF9AE}" pid="13" name="MSIP_Label_c5b04b44-fe65-4c0a-a094-f1129d3224ff_Name">
    <vt:lpwstr>C1-Public</vt:lpwstr>
  </property>
  <property fmtid="{D5CDD505-2E9C-101B-9397-08002B2CF9AE}" pid="14" name="MSIP_Label_c5b04b44-fe65-4c0a-a094-f1129d3224ff_SiteId">
    <vt:lpwstr>6eab6365-8194-49c6-a4d0-e2d1a0fbeb74</vt:lpwstr>
  </property>
  <property fmtid="{D5CDD505-2E9C-101B-9397-08002B2CF9AE}" pid="15" name="MSIP_Label_c5b04b44-fe65-4c0a-a094-f1129d3224ff_ActionId">
    <vt:lpwstr>7121da7d-4427-470d-8c3d-8461e3da7798</vt:lpwstr>
  </property>
  <property fmtid="{D5CDD505-2E9C-101B-9397-08002B2CF9AE}" pid="16" name="MSIP_Label_c5b04b44-fe65-4c0a-a094-f1129d3224ff_ContentBits">
    <vt:lpwstr>0</vt:lpwstr>
  </property>
  <property fmtid="{D5CDD505-2E9C-101B-9397-08002B2CF9AE}" pid="17" name="MSIP_Label_c5b04b44-fe65-4c0a-a094-f1129d3224ff_Tag">
    <vt:lpwstr>10, 0, 1, 1</vt:lpwstr>
  </property>
</Properties>
</file>